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0" w:rsidRDefault="00D922D0" w:rsidP="00D922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населению</w:t>
      </w:r>
    </w:p>
    <w:p w:rsidR="00D922D0" w:rsidRPr="00D922D0" w:rsidRDefault="00D86398" w:rsidP="00D922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22D0">
        <w:rPr>
          <w:rFonts w:ascii="Times New Roman" w:hAnsi="Times New Roman"/>
          <w:b/>
          <w:sz w:val="28"/>
          <w:szCs w:val="28"/>
        </w:rPr>
        <w:t>по соблюдению правил пожарной безопасности в пожароопасный перио</w:t>
      </w:r>
      <w:r w:rsidR="00D922D0" w:rsidRPr="00D922D0">
        <w:rPr>
          <w:rFonts w:ascii="Times New Roman" w:hAnsi="Times New Roman"/>
          <w:b/>
          <w:sz w:val="28"/>
          <w:szCs w:val="28"/>
        </w:rPr>
        <w:t>д</w:t>
      </w:r>
    </w:p>
    <w:p w:rsidR="00D86398" w:rsidRPr="00D922D0" w:rsidRDefault="00D922D0" w:rsidP="00D922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22D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</w:t>
      </w:r>
      <w:r w:rsidRPr="00D922D0">
        <w:rPr>
          <w:rFonts w:ascii="Times New Roman" w:hAnsi="Times New Roman"/>
          <w:b/>
          <w:sz w:val="28"/>
          <w:szCs w:val="28"/>
        </w:rPr>
        <w:t>нформационные материалы)</w:t>
      </w:r>
    </w:p>
    <w:p w:rsidR="00D86398" w:rsidRPr="00F51C6E" w:rsidRDefault="00D86398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t>Часть 1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Ежегодно с наступлением весеннего</w:t>
      </w:r>
      <w:r w:rsidR="00F51C6E">
        <w:rPr>
          <w:rFonts w:ascii="Times New Roman" w:hAnsi="Times New Roman"/>
          <w:sz w:val="28"/>
          <w:szCs w:val="28"/>
        </w:rPr>
        <w:t>, осеннего</w:t>
      </w:r>
      <w:r w:rsidRPr="00D922D0">
        <w:rPr>
          <w:rFonts w:ascii="Times New Roman" w:hAnsi="Times New Roman"/>
          <w:sz w:val="28"/>
          <w:szCs w:val="28"/>
        </w:rPr>
        <w:t xml:space="preserve"> период</w:t>
      </w:r>
      <w:r w:rsidR="00F51C6E">
        <w:rPr>
          <w:rFonts w:ascii="Times New Roman" w:hAnsi="Times New Roman"/>
          <w:sz w:val="28"/>
          <w:szCs w:val="28"/>
        </w:rPr>
        <w:t>ов</w:t>
      </w:r>
      <w:r w:rsidRPr="00D922D0">
        <w:rPr>
          <w:rFonts w:ascii="Times New Roman" w:hAnsi="Times New Roman"/>
          <w:sz w:val="28"/>
          <w:szCs w:val="28"/>
        </w:rPr>
        <w:t xml:space="preserve"> осложняется обстанов</w:t>
      </w:r>
      <w:r w:rsidR="00F51C6E">
        <w:rPr>
          <w:rFonts w:ascii="Times New Roman" w:hAnsi="Times New Roman"/>
          <w:sz w:val="28"/>
          <w:szCs w:val="28"/>
        </w:rPr>
        <w:t>ка с пожарами. Как правило, в эти</w:t>
      </w:r>
      <w:r w:rsidRPr="00D922D0">
        <w:rPr>
          <w:rFonts w:ascii="Times New Roman" w:hAnsi="Times New Roman"/>
          <w:sz w:val="28"/>
          <w:szCs w:val="28"/>
        </w:rPr>
        <w:t xml:space="preserve"> период</w:t>
      </w:r>
      <w:r w:rsidR="00F51C6E">
        <w:rPr>
          <w:rFonts w:ascii="Times New Roman" w:hAnsi="Times New Roman"/>
          <w:sz w:val="28"/>
          <w:szCs w:val="28"/>
        </w:rPr>
        <w:t>ы</w:t>
      </w:r>
      <w:r w:rsidRPr="00D922D0">
        <w:rPr>
          <w:rFonts w:ascii="Times New Roman" w:hAnsi="Times New Roman"/>
          <w:sz w:val="28"/>
          <w:szCs w:val="28"/>
        </w:rPr>
        <w:t xml:space="preserve"> происходит несанкционированное сжигание сухой травы, мусора, нередко возникают лесные пожары. Часто из-за таких пожаров происходят возгорания хозяйственных построек и жилых домов граждан.</w:t>
      </w:r>
    </w:p>
    <w:p w:rsidR="00D86398" w:rsidRPr="00D922D0" w:rsidRDefault="00F51C6E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D86398" w:rsidRPr="00D922D0">
        <w:rPr>
          <w:rFonts w:ascii="Times New Roman" w:hAnsi="Times New Roman"/>
          <w:sz w:val="28"/>
          <w:szCs w:val="28"/>
        </w:rPr>
        <w:t xml:space="preserve"> быть предельно осторожными и внимательными при разведении костров, сжигании сухой травы, мусора, и других бытовых отходов.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Печальная статистика свидетельствует о том, что в девяти случаях из десяти причинами лесных пожаров являются брошенные не</w:t>
      </w:r>
      <w:r w:rsidR="00F51C6E">
        <w:rPr>
          <w:rFonts w:ascii="Times New Roman" w:hAnsi="Times New Roman"/>
          <w:sz w:val="28"/>
          <w:szCs w:val="28"/>
        </w:rPr>
        <w:t>по</w:t>
      </w:r>
      <w:r w:rsidRPr="00D922D0">
        <w:rPr>
          <w:rFonts w:ascii="Times New Roman" w:hAnsi="Times New Roman"/>
          <w:sz w:val="28"/>
          <w:szCs w:val="28"/>
        </w:rPr>
        <w:t>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Следует помнить, что правилами пожарной безопасности запрещается разведение костров в хвойных молодняках, вблизи деревьев,</w:t>
      </w:r>
      <w:r w:rsidR="00F51C6E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на лесосеках,</w:t>
      </w:r>
      <w:r w:rsidR="00F51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2D0">
        <w:rPr>
          <w:rFonts w:ascii="Times New Roman" w:hAnsi="Times New Roman"/>
          <w:sz w:val="28"/>
          <w:szCs w:val="28"/>
        </w:rPr>
        <w:t>захламленных</w:t>
      </w:r>
      <w:proofErr w:type="gramEnd"/>
      <w:r w:rsidRPr="00D922D0">
        <w:rPr>
          <w:rFonts w:ascii="Times New Roman" w:hAnsi="Times New Roman"/>
          <w:sz w:val="28"/>
          <w:szCs w:val="28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Покидая место отдыха, необходимо обязательно потушить костер. Если не найдется поблизости воды, тщательно засыпать его землей.</w:t>
      </w:r>
      <w:r w:rsidR="00F51C6E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 xml:space="preserve">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</w:t>
      </w:r>
      <w:r w:rsidR="00F51C6E">
        <w:rPr>
          <w:rFonts w:ascii="Times New Roman" w:hAnsi="Times New Roman"/>
          <w:sz w:val="28"/>
          <w:szCs w:val="28"/>
        </w:rPr>
        <w:t xml:space="preserve">следует уносить из леса, либо </w:t>
      </w:r>
      <w:r w:rsidRPr="00D922D0">
        <w:rPr>
          <w:rFonts w:ascii="Times New Roman" w:hAnsi="Times New Roman"/>
          <w:sz w:val="28"/>
          <w:szCs w:val="28"/>
        </w:rPr>
        <w:t>закапывать в землю.</w:t>
      </w:r>
    </w:p>
    <w:p w:rsidR="00F51C6E" w:rsidRDefault="00F51C6E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t>Часть 2</w:t>
      </w:r>
      <w:r w:rsidRPr="00D922D0">
        <w:rPr>
          <w:rFonts w:ascii="Times New Roman" w:hAnsi="Times New Roman"/>
          <w:sz w:val="28"/>
          <w:szCs w:val="28"/>
        </w:rPr>
        <w:t>.</w:t>
      </w:r>
    </w:p>
    <w:p w:rsidR="00F51C6E" w:rsidRPr="00F51C6E" w:rsidRDefault="00D86398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t>Как быть, если, находясь в лесу, вы заметили пожар?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 xml:space="preserve">Начинающийся лесной пожар можно потушить своими силами. 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 </w:t>
      </w:r>
      <w:proofErr w:type="gramStart"/>
      <w:r w:rsidRPr="00D922D0">
        <w:rPr>
          <w:rFonts w:ascii="Times New Roman" w:hAnsi="Times New Roman"/>
          <w:sz w:val="28"/>
          <w:szCs w:val="28"/>
        </w:rPr>
        <w:t>по этому</w:t>
      </w:r>
      <w:proofErr w:type="gramEnd"/>
      <w:r w:rsidRPr="00D922D0">
        <w:rPr>
          <w:rFonts w:ascii="Times New Roman" w:hAnsi="Times New Roman"/>
          <w:sz w:val="28"/>
          <w:szCs w:val="28"/>
        </w:rPr>
        <w:t xml:space="preserve"> же месту пучок веток задерживают, прижимают к горящей кромке и выворачивают его. Этим достигается охлаждение горючих материалов.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</w:t>
      </w:r>
    </w:p>
    <w:p w:rsidR="00F51C6E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Если не удается самостоятельно потушить возгорание, то нужно немедленно позвонить в единую службу спасения по телефону «112».</w:t>
      </w:r>
    </w:p>
    <w:p w:rsidR="00D86398" w:rsidRPr="00F51C6E" w:rsidRDefault="00D86398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lastRenderedPageBreak/>
        <w:t>Часть 3</w:t>
      </w:r>
    </w:p>
    <w:p w:rsidR="00D86398" w:rsidRPr="00F51C6E" w:rsidRDefault="00D86398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t xml:space="preserve">Памятка дачникам по пожарной безопасности для </w:t>
      </w:r>
      <w:proofErr w:type="gramStart"/>
      <w:r w:rsidRPr="00F51C6E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F51C6E">
        <w:rPr>
          <w:rFonts w:ascii="Times New Roman" w:hAnsi="Times New Roman"/>
          <w:b/>
          <w:sz w:val="28"/>
          <w:szCs w:val="28"/>
        </w:rPr>
        <w:t>, СНТ, ТИЗов.</w:t>
      </w:r>
    </w:p>
    <w:p w:rsidR="00F51C6E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:rsidR="00D86398" w:rsidRPr="00D922D0" w:rsidRDefault="00D86398" w:rsidP="00F51C6E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</w:t>
      </w:r>
      <w:r w:rsidR="00F51C6E" w:rsidRPr="00D922D0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  <w:r w:rsidR="00F51C6E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</w:t>
      </w:r>
      <w:r w:rsidR="00F51C6E" w:rsidRPr="00D922D0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с легковоспламеняющимися и горючими жидкостями, а также баллонысо сжатыми и сжиженными газами.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0,7 м (на деревянном или другом полу из горючих материалов).</w:t>
      </w:r>
      <w:r w:rsidR="00F51C6E" w:rsidRPr="00D922D0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F51C6E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- одного раза в три месяца для отопительных печей;</w:t>
      </w:r>
    </w:p>
    <w:p w:rsidR="00F51C6E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- одного раза в два месяца для печей и очагов непрерывного действия;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- одного раза в месяц для кухонных плит и других печей непрерывной (долговременной) топки.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водоисточника.</w:t>
      </w:r>
    </w:p>
    <w:p w:rsidR="00F51C6E" w:rsidRDefault="00F51C6E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51C6E" w:rsidRDefault="00F51C6E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F51C6E" w:rsidRDefault="00F51C6E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F51C6E" w:rsidRDefault="00F51C6E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F51C6E" w:rsidRDefault="00F51C6E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D86398" w:rsidRPr="00F51C6E" w:rsidRDefault="00D86398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lastRenderedPageBreak/>
        <w:t>Часть 4.</w:t>
      </w:r>
    </w:p>
    <w:p w:rsidR="00D86398" w:rsidRPr="00F51C6E" w:rsidRDefault="00D86398" w:rsidP="00D922D0">
      <w:pPr>
        <w:pStyle w:val="a5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F51C6E">
        <w:rPr>
          <w:rFonts w:ascii="Times New Roman" w:hAnsi="Times New Roman"/>
          <w:b/>
          <w:sz w:val="28"/>
          <w:szCs w:val="28"/>
        </w:rPr>
        <w:t>В пожароопасный сезон в лесу запрещается: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бросать горящие спички, непогашенные окурки и вытряхивать пепел из курительных трубок (Выработайте у себя привычку: не бросать использованную спичку, не переломив ее  пальцами, ибо, не погасив спичку, ее нельзя сломать);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оставлять на освещаемой солнцем поляне бутылки или осколки стекла;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выжигать траву, а также стерню на полях;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разводить костры;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въезжать в лес на машинах без искрогасителя;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употреблять при охоте пыжи из легковоспламеняющихся или тлеющих материалов;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Если в лесу замечен пожар, обязанность каждого – немедленно сообщить об этом работникам лесного хозяйства, в пожарную охрану</w:t>
      </w:r>
      <w:r w:rsidR="00F51C6E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- «01» или полицию</w:t>
      </w:r>
      <w:r w:rsidR="00F51C6E">
        <w:rPr>
          <w:rFonts w:ascii="Times New Roman" w:hAnsi="Times New Roman"/>
          <w:sz w:val="28"/>
          <w:szCs w:val="28"/>
        </w:rPr>
        <w:t xml:space="preserve"> </w:t>
      </w:r>
      <w:r w:rsidRPr="00D922D0">
        <w:rPr>
          <w:rFonts w:ascii="Times New Roman" w:hAnsi="Times New Roman"/>
          <w:sz w:val="28"/>
          <w:szCs w:val="28"/>
        </w:rPr>
        <w:t>- «02».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Никогда не поджигайте сухую траву.</w:t>
      </w:r>
    </w:p>
    <w:p w:rsidR="00D86398" w:rsidRPr="00D922D0" w:rsidRDefault="00D86398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D922D0">
        <w:rPr>
          <w:rFonts w:ascii="Times New Roman" w:hAnsi="Times New Roman"/>
          <w:sz w:val="28"/>
          <w:szCs w:val="28"/>
        </w:rPr>
        <w:t>Ветер также может раздуть тлеющий очаг, оставшийся не</w:t>
      </w:r>
      <w:r w:rsidR="00F51C6E">
        <w:rPr>
          <w:rFonts w:ascii="Times New Roman" w:hAnsi="Times New Roman"/>
          <w:sz w:val="28"/>
          <w:szCs w:val="28"/>
        </w:rPr>
        <w:t>по</w:t>
      </w:r>
      <w:r w:rsidRPr="00D922D0">
        <w:rPr>
          <w:rFonts w:ascii="Times New Roman" w:hAnsi="Times New Roman"/>
          <w:sz w:val="28"/>
          <w:szCs w:val="28"/>
        </w:rPr>
        <w:t xml:space="preserve">тушенным, после вашего ухода с участка (из леса, с поля, </w:t>
      </w:r>
      <w:proofErr w:type="gramStart"/>
      <w:r w:rsidRPr="00D922D0">
        <w:rPr>
          <w:rFonts w:ascii="Times New Roman" w:hAnsi="Times New Roman"/>
          <w:sz w:val="28"/>
          <w:szCs w:val="28"/>
        </w:rPr>
        <w:t>с</w:t>
      </w:r>
      <w:proofErr w:type="gramEnd"/>
      <w:r w:rsidRPr="00D922D0">
        <w:rPr>
          <w:rFonts w:ascii="Times New Roman" w:hAnsi="Times New Roman"/>
          <w:sz w:val="28"/>
          <w:szCs w:val="28"/>
        </w:rPr>
        <w:t xml:space="preserve"> железнодорожной насыпии т.п.).</w:t>
      </w:r>
    </w:p>
    <w:p w:rsidR="0058421B" w:rsidRPr="00D922D0" w:rsidRDefault="0058421B" w:rsidP="00D922D0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</w:p>
    <w:sectPr w:rsidR="0058421B" w:rsidRPr="00D922D0" w:rsidSect="001D49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C33"/>
    <w:multiLevelType w:val="multilevel"/>
    <w:tmpl w:val="1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86398"/>
    <w:rsid w:val="000222B8"/>
    <w:rsid w:val="00032182"/>
    <w:rsid w:val="0007152F"/>
    <w:rsid w:val="001D49C4"/>
    <w:rsid w:val="00243E30"/>
    <w:rsid w:val="00455023"/>
    <w:rsid w:val="00546513"/>
    <w:rsid w:val="00547133"/>
    <w:rsid w:val="00571FEA"/>
    <w:rsid w:val="0058421B"/>
    <w:rsid w:val="006F3385"/>
    <w:rsid w:val="008B1E4E"/>
    <w:rsid w:val="009721C7"/>
    <w:rsid w:val="00994FA3"/>
    <w:rsid w:val="00A71864"/>
    <w:rsid w:val="00B0266B"/>
    <w:rsid w:val="00B27D10"/>
    <w:rsid w:val="00C947C1"/>
    <w:rsid w:val="00D86398"/>
    <w:rsid w:val="00D922D0"/>
    <w:rsid w:val="00DD2CE8"/>
    <w:rsid w:val="00F40F19"/>
    <w:rsid w:val="00F51C6E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398"/>
    <w:rPr>
      <w:b/>
      <w:bCs/>
    </w:rPr>
  </w:style>
  <w:style w:type="character" w:customStyle="1" w:styleId="nobr">
    <w:name w:val="nobr"/>
    <w:basedOn w:val="a0"/>
    <w:rsid w:val="00D86398"/>
  </w:style>
  <w:style w:type="paragraph" w:styleId="a5">
    <w:name w:val="No Spacing"/>
    <w:uiPriority w:val="1"/>
    <w:qFormat/>
    <w:rsid w:val="00D922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86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Grigoryva_AA</dc:creator>
  <cp:lastModifiedBy>1</cp:lastModifiedBy>
  <cp:revision>2</cp:revision>
  <dcterms:created xsi:type="dcterms:W3CDTF">2018-07-26T09:57:00Z</dcterms:created>
  <dcterms:modified xsi:type="dcterms:W3CDTF">2018-07-26T09:57:00Z</dcterms:modified>
</cp:coreProperties>
</file>